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Tioy8EwbzIOgIP1UFwapZVjk/Q==">CgMxLjAyCGguZ2pkZ3hzOAByITEzSFQweGVXaThRRWlaMXFCOHkxXzkxS2tUT19hb0RPaw==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gCurrentVersion">
    <vt:lpwstr>15 November 2017 D1V6</vt:lpwstr>
  </property>
</Properties>
</file>